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AF5E0" w14:textId="77777777" w:rsidR="00DE2DB2" w:rsidRDefault="00DE2DB2" w:rsidP="00F47C40">
      <w:pPr>
        <w:jc w:val="center"/>
        <w:rPr>
          <w:b/>
          <w:bCs/>
          <w:sz w:val="32"/>
          <w:szCs w:val="32"/>
        </w:rPr>
      </w:pPr>
    </w:p>
    <w:p w14:paraId="2067628D" w14:textId="77777777" w:rsidR="00DE2DB2" w:rsidRDefault="00DE2DB2" w:rsidP="00F47C40">
      <w:pPr>
        <w:jc w:val="center"/>
        <w:rPr>
          <w:b/>
          <w:bCs/>
          <w:sz w:val="32"/>
          <w:szCs w:val="32"/>
        </w:rPr>
      </w:pPr>
    </w:p>
    <w:p w14:paraId="5FE4E802" w14:textId="6D244615" w:rsidR="00863ACC" w:rsidRPr="00814A93" w:rsidRDefault="00F47C40" w:rsidP="00F47C40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814A93">
        <w:rPr>
          <w:b/>
          <w:bCs/>
          <w:sz w:val="32"/>
          <w:szCs w:val="32"/>
        </w:rPr>
        <w:t xml:space="preserve">CENTRALIZATOR CONTRACTE ACHIZITII PUBLICE </w:t>
      </w:r>
      <w:r w:rsidR="001255F8">
        <w:rPr>
          <w:b/>
          <w:bCs/>
          <w:sz w:val="32"/>
          <w:szCs w:val="32"/>
        </w:rPr>
        <w:t>30.06</w:t>
      </w:r>
      <w:r w:rsidR="00484CD6" w:rsidRPr="00814A93">
        <w:rPr>
          <w:b/>
          <w:bCs/>
          <w:sz w:val="32"/>
          <w:szCs w:val="32"/>
        </w:rPr>
        <w:t>.</w:t>
      </w:r>
      <w:r w:rsidRPr="00814A93">
        <w:rPr>
          <w:b/>
          <w:bCs/>
          <w:sz w:val="32"/>
          <w:szCs w:val="32"/>
        </w:rPr>
        <w:t>2025</w:t>
      </w:r>
    </w:p>
    <w:p w14:paraId="33EA8EDD" w14:textId="77777777" w:rsidR="00814A93" w:rsidRDefault="00814A93" w:rsidP="00814A93">
      <w:pPr>
        <w:rPr>
          <w:b/>
          <w:bCs/>
        </w:rPr>
      </w:pPr>
    </w:p>
    <w:p w14:paraId="2BA5C98B" w14:textId="77777777" w:rsidR="00814A93" w:rsidRDefault="00814A93" w:rsidP="00F47C40">
      <w:pPr>
        <w:jc w:val="center"/>
        <w:rPr>
          <w:b/>
          <w:bCs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801"/>
        <w:gridCol w:w="2422"/>
        <w:gridCol w:w="1618"/>
        <w:gridCol w:w="1647"/>
        <w:gridCol w:w="1614"/>
        <w:gridCol w:w="1617"/>
        <w:gridCol w:w="1616"/>
        <w:gridCol w:w="1615"/>
      </w:tblGrid>
      <w:tr w:rsidR="00953CBC" w14:paraId="5AD2A997" w14:textId="77777777" w:rsidTr="00953CBC">
        <w:tc>
          <w:tcPr>
            <w:tcW w:w="801" w:type="dxa"/>
          </w:tcPr>
          <w:p w14:paraId="74742F85" w14:textId="77777777" w:rsidR="00F32A38" w:rsidRDefault="00F32A38" w:rsidP="00F3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  <w:p w14:paraId="629BABC2" w14:textId="4F5113DF" w:rsidR="00F47C40" w:rsidRDefault="00F32A38" w:rsidP="00F3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CRT</w:t>
            </w:r>
          </w:p>
        </w:tc>
        <w:tc>
          <w:tcPr>
            <w:tcW w:w="2422" w:type="dxa"/>
          </w:tcPr>
          <w:p w14:paraId="09191895" w14:textId="59B9D1FC" w:rsidR="00F47C40" w:rsidRDefault="00F32A38" w:rsidP="00F3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DENUMIRE CONTRACT</w:t>
            </w:r>
          </w:p>
        </w:tc>
        <w:tc>
          <w:tcPr>
            <w:tcW w:w="1618" w:type="dxa"/>
          </w:tcPr>
          <w:p w14:paraId="7D5C6550" w14:textId="77777777" w:rsidR="00F47C40" w:rsidRDefault="00F32A38" w:rsidP="00F3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PROCEDURA</w:t>
            </w:r>
          </w:p>
          <w:p w14:paraId="22D0BD36" w14:textId="6D33A396" w:rsidR="00F32A38" w:rsidRDefault="00F32A38" w:rsidP="00F3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APLICATA</w:t>
            </w:r>
          </w:p>
        </w:tc>
        <w:tc>
          <w:tcPr>
            <w:tcW w:w="1647" w:type="dxa"/>
          </w:tcPr>
          <w:p w14:paraId="3CF7731F" w14:textId="6FF68857" w:rsidR="00F47C40" w:rsidRDefault="00F32A38" w:rsidP="00F3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NUMAR CONTRACT</w:t>
            </w:r>
          </w:p>
        </w:tc>
        <w:tc>
          <w:tcPr>
            <w:tcW w:w="1614" w:type="dxa"/>
          </w:tcPr>
          <w:p w14:paraId="7C083012" w14:textId="017CBD7C" w:rsidR="00F47C40" w:rsidRDefault="00F32A38" w:rsidP="00F3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FURNIZOR</w:t>
            </w:r>
          </w:p>
        </w:tc>
        <w:tc>
          <w:tcPr>
            <w:tcW w:w="1617" w:type="dxa"/>
          </w:tcPr>
          <w:p w14:paraId="61290B23" w14:textId="19ABB18F" w:rsidR="00F47C40" w:rsidRDefault="00F32A38" w:rsidP="00F3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VALOARE CONTRACT FARA TVA</w:t>
            </w:r>
          </w:p>
        </w:tc>
        <w:tc>
          <w:tcPr>
            <w:tcW w:w="1616" w:type="dxa"/>
          </w:tcPr>
          <w:p w14:paraId="7E9D2D6E" w14:textId="5E57B351" w:rsidR="00F47C40" w:rsidRDefault="00F32A38" w:rsidP="00F3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DURATA CONTRACT</w:t>
            </w:r>
          </w:p>
        </w:tc>
        <w:tc>
          <w:tcPr>
            <w:tcW w:w="1615" w:type="dxa"/>
          </w:tcPr>
          <w:p w14:paraId="6EE4CE7E" w14:textId="4D0DEF2A" w:rsidR="00F47C40" w:rsidRDefault="00F32A38" w:rsidP="00F3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SURSA FINANTAR</w:t>
            </w:r>
            <w:r w:rsidR="00DB4893">
              <w:rPr>
                <w:b/>
                <w:bCs/>
              </w:rPr>
              <w:t>A</w:t>
            </w:r>
          </w:p>
        </w:tc>
      </w:tr>
      <w:tr w:rsidR="00953CBC" w14:paraId="418CF80C" w14:textId="77777777" w:rsidTr="00953CBC">
        <w:tc>
          <w:tcPr>
            <w:tcW w:w="801" w:type="dxa"/>
          </w:tcPr>
          <w:p w14:paraId="5EC0DC65" w14:textId="1651AA0B" w:rsidR="00F47C40" w:rsidRPr="00F32A38" w:rsidRDefault="00D50681" w:rsidP="00D74D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</w:p>
        </w:tc>
        <w:tc>
          <w:tcPr>
            <w:tcW w:w="2422" w:type="dxa"/>
          </w:tcPr>
          <w:p w14:paraId="27D40707" w14:textId="39C9847F" w:rsidR="00F47C40" w:rsidRPr="00E43E7A" w:rsidRDefault="00D50681" w:rsidP="00F47C40">
            <w:pPr>
              <w:jc w:val="both"/>
            </w:pPr>
            <w:r>
              <w:t>PESTICIDE</w:t>
            </w:r>
          </w:p>
        </w:tc>
        <w:tc>
          <w:tcPr>
            <w:tcW w:w="1618" w:type="dxa"/>
          </w:tcPr>
          <w:p w14:paraId="0C1E6672" w14:textId="2D3F993D" w:rsidR="00F47C40" w:rsidRPr="00E43E7A" w:rsidRDefault="004A768E" w:rsidP="00F47C40">
            <w:pPr>
              <w:jc w:val="both"/>
            </w:pPr>
            <w:r>
              <w:t xml:space="preserve">Achizitie </w:t>
            </w:r>
            <w:r w:rsidRPr="00953CBC">
              <w:t>directa</w:t>
            </w:r>
          </w:p>
        </w:tc>
        <w:tc>
          <w:tcPr>
            <w:tcW w:w="1647" w:type="dxa"/>
          </w:tcPr>
          <w:p w14:paraId="054CE129" w14:textId="63165289" w:rsidR="00F47C40" w:rsidRPr="00E43E7A" w:rsidRDefault="00037141" w:rsidP="00F47C40">
            <w:pPr>
              <w:jc w:val="both"/>
            </w:pPr>
            <w:r>
              <w:t>3/</w:t>
            </w:r>
            <w:r w:rsidR="004A768E">
              <w:t>16.01.2025</w:t>
            </w:r>
          </w:p>
        </w:tc>
        <w:tc>
          <w:tcPr>
            <w:tcW w:w="1614" w:type="dxa"/>
          </w:tcPr>
          <w:p w14:paraId="716688C8" w14:textId="0B4FAE25" w:rsidR="00F47C40" w:rsidRPr="00E43E7A" w:rsidRDefault="004A768E" w:rsidP="00F47C40">
            <w:pPr>
              <w:jc w:val="both"/>
            </w:pPr>
            <w:r w:rsidRPr="00E43E7A">
              <w:t>MOLDOVA FARMING SRL</w:t>
            </w:r>
          </w:p>
        </w:tc>
        <w:tc>
          <w:tcPr>
            <w:tcW w:w="1617" w:type="dxa"/>
          </w:tcPr>
          <w:p w14:paraId="059A44EA" w14:textId="31EDCEA1" w:rsidR="00F47C40" w:rsidRPr="00E43E7A" w:rsidRDefault="00540266" w:rsidP="00F47C40">
            <w:pPr>
              <w:jc w:val="both"/>
            </w:pPr>
            <w:r>
              <w:t>175.204,31 LEI</w:t>
            </w:r>
          </w:p>
        </w:tc>
        <w:tc>
          <w:tcPr>
            <w:tcW w:w="1616" w:type="dxa"/>
          </w:tcPr>
          <w:p w14:paraId="0A5279FC" w14:textId="0E27DA37" w:rsidR="00F47C40" w:rsidRPr="001260D7" w:rsidRDefault="004A768E" w:rsidP="004A768E">
            <w:pPr>
              <w:jc w:val="both"/>
            </w:pPr>
            <w:r>
              <w:t>15.01.2025-31.12.2025</w:t>
            </w:r>
          </w:p>
        </w:tc>
        <w:tc>
          <w:tcPr>
            <w:tcW w:w="1615" w:type="dxa"/>
          </w:tcPr>
          <w:p w14:paraId="191E7C23" w14:textId="3D6E4928" w:rsidR="00F47C40" w:rsidRPr="001260D7" w:rsidRDefault="004A768E" w:rsidP="00F47C40">
            <w:pPr>
              <w:jc w:val="both"/>
            </w:pPr>
            <w:r>
              <w:t>Venituri proprii</w:t>
            </w:r>
          </w:p>
        </w:tc>
      </w:tr>
      <w:tr w:rsidR="004A768E" w14:paraId="04DCCB67" w14:textId="77777777" w:rsidTr="00953CBC">
        <w:tc>
          <w:tcPr>
            <w:tcW w:w="801" w:type="dxa"/>
          </w:tcPr>
          <w:p w14:paraId="6FA75313" w14:textId="30CF503A" w:rsidR="004A768E" w:rsidRDefault="004A768E" w:rsidP="00D74D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22" w:type="dxa"/>
          </w:tcPr>
          <w:p w14:paraId="012AEDD4" w14:textId="1C4592D2" w:rsidR="004A768E" w:rsidRDefault="004A768E" w:rsidP="00F47C40">
            <w:pPr>
              <w:jc w:val="both"/>
            </w:pPr>
            <w:r w:rsidRPr="001260D7">
              <w:t>ACHIZITIE MOTORINA EURO 5</w:t>
            </w:r>
          </w:p>
        </w:tc>
        <w:tc>
          <w:tcPr>
            <w:tcW w:w="1618" w:type="dxa"/>
          </w:tcPr>
          <w:p w14:paraId="66F27D1C" w14:textId="341E3C49" w:rsidR="004A768E" w:rsidRDefault="004A768E" w:rsidP="00F47C40">
            <w:pPr>
              <w:jc w:val="both"/>
            </w:pPr>
            <w:r>
              <w:t>Procedura simplificata</w:t>
            </w:r>
          </w:p>
        </w:tc>
        <w:tc>
          <w:tcPr>
            <w:tcW w:w="1647" w:type="dxa"/>
          </w:tcPr>
          <w:p w14:paraId="7FB6839F" w14:textId="06FB86A1" w:rsidR="004A768E" w:rsidRDefault="004A768E" w:rsidP="00F47C40">
            <w:pPr>
              <w:jc w:val="both"/>
            </w:pPr>
            <w:r w:rsidRPr="001260D7">
              <w:t>6/24.02.2025</w:t>
            </w:r>
          </w:p>
        </w:tc>
        <w:tc>
          <w:tcPr>
            <w:tcW w:w="1614" w:type="dxa"/>
          </w:tcPr>
          <w:p w14:paraId="17E45803" w14:textId="7A687440" w:rsidR="004A768E" w:rsidRPr="00E43E7A" w:rsidRDefault="004A768E" w:rsidP="00F47C40">
            <w:pPr>
              <w:jc w:val="both"/>
            </w:pPr>
            <w:r w:rsidRPr="001260D7">
              <w:t>S.C. ROMTANK S.R.L.</w:t>
            </w:r>
          </w:p>
        </w:tc>
        <w:tc>
          <w:tcPr>
            <w:tcW w:w="1617" w:type="dxa"/>
          </w:tcPr>
          <w:p w14:paraId="2E111846" w14:textId="1440AA12" w:rsidR="004A768E" w:rsidRDefault="004A768E" w:rsidP="00F47C40">
            <w:pPr>
              <w:jc w:val="both"/>
            </w:pPr>
            <w:r w:rsidRPr="001260D7">
              <w:t>301.000 LEI</w:t>
            </w:r>
          </w:p>
        </w:tc>
        <w:tc>
          <w:tcPr>
            <w:tcW w:w="1616" w:type="dxa"/>
          </w:tcPr>
          <w:p w14:paraId="60DCFD36" w14:textId="0FC940E5" w:rsidR="004A768E" w:rsidRDefault="004A768E" w:rsidP="004A768E">
            <w:pPr>
              <w:jc w:val="both"/>
            </w:pPr>
            <w:r w:rsidRPr="001260D7">
              <w:t>24.02.2025-23.12.2025</w:t>
            </w:r>
          </w:p>
        </w:tc>
        <w:tc>
          <w:tcPr>
            <w:tcW w:w="1615" w:type="dxa"/>
          </w:tcPr>
          <w:p w14:paraId="18EADAE9" w14:textId="36CB4831" w:rsidR="004A768E" w:rsidRDefault="004A768E" w:rsidP="00F47C40">
            <w:pPr>
              <w:jc w:val="both"/>
            </w:pPr>
            <w:r w:rsidRPr="001260D7">
              <w:t>Venituri proprii</w:t>
            </w:r>
          </w:p>
        </w:tc>
      </w:tr>
      <w:tr w:rsidR="004A768E" w14:paraId="64570B9E" w14:textId="77777777" w:rsidTr="00953CBC">
        <w:tc>
          <w:tcPr>
            <w:tcW w:w="801" w:type="dxa"/>
          </w:tcPr>
          <w:p w14:paraId="5814BA14" w14:textId="3EA226FF" w:rsidR="004A768E" w:rsidRDefault="004A768E" w:rsidP="00D74D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22" w:type="dxa"/>
          </w:tcPr>
          <w:p w14:paraId="2E336350" w14:textId="05C6B286" w:rsidR="004A768E" w:rsidRPr="001260D7" w:rsidRDefault="004A768E" w:rsidP="00F47C40">
            <w:pPr>
              <w:jc w:val="both"/>
            </w:pPr>
            <w:r w:rsidRPr="00E43E7A">
              <w:t>INGRASAMINTE CHIMICE COMPLEX</w:t>
            </w:r>
          </w:p>
        </w:tc>
        <w:tc>
          <w:tcPr>
            <w:tcW w:w="1618" w:type="dxa"/>
          </w:tcPr>
          <w:p w14:paraId="0475C9EF" w14:textId="32BB6139" w:rsidR="004A768E" w:rsidRPr="001260D7" w:rsidRDefault="004A768E" w:rsidP="00F47C40">
            <w:pPr>
              <w:jc w:val="both"/>
            </w:pPr>
            <w:r>
              <w:t>Procedura simplificata</w:t>
            </w:r>
          </w:p>
        </w:tc>
        <w:tc>
          <w:tcPr>
            <w:tcW w:w="1647" w:type="dxa"/>
          </w:tcPr>
          <w:p w14:paraId="35D08F72" w14:textId="598D976E" w:rsidR="004A768E" w:rsidRPr="001260D7" w:rsidRDefault="004A768E" w:rsidP="00F47C40">
            <w:pPr>
              <w:jc w:val="both"/>
            </w:pPr>
            <w:r w:rsidRPr="00E43E7A">
              <w:t>10/11.03.2025</w:t>
            </w:r>
          </w:p>
        </w:tc>
        <w:tc>
          <w:tcPr>
            <w:tcW w:w="1614" w:type="dxa"/>
          </w:tcPr>
          <w:p w14:paraId="1D1BD60B" w14:textId="27F73AFE" w:rsidR="004A768E" w:rsidRPr="001260D7" w:rsidRDefault="004A768E" w:rsidP="00F47C40">
            <w:pPr>
              <w:jc w:val="both"/>
            </w:pPr>
            <w:r w:rsidRPr="00E43E7A">
              <w:t>MOLDOVA FARMING SRL</w:t>
            </w:r>
          </w:p>
        </w:tc>
        <w:tc>
          <w:tcPr>
            <w:tcW w:w="1617" w:type="dxa"/>
          </w:tcPr>
          <w:p w14:paraId="4FEF1E5D" w14:textId="529EE88E" w:rsidR="004A768E" w:rsidRPr="001260D7" w:rsidRDefault="004A768E" w:rsidP="00F47C40">
            <w:pPr>
              <w:jc w:val="both"/>
            </w:pPr>
            <w:r w:rsidRPr="00E43E7A">
              <w:t>111</w:t>
            </w:r>
            <w:r>
              <w:t>.</w:t>
            </w:r>
            <w:r w:rsidRPr="00E43E7A">
              <w:t>120</w:t>
            </w:r>
            <w:r>
              <w:t xml:space="preserve"> LEI</w:t>
            </w:r>
          </w:p>
        </w:tc>
        <w:tc>
          <w:tcPr>
            <w:tcW w:w="1616" w:type="dxa"/>
          </w:tcPr>
          <w:p w14:paraId="236CC2BC" w14:textId="354C77F6" w:rsidR="004A768E" w:rsidRPr="001260D7" w:rsidRDefault="004A768E" w:rsidP="00F47C40">
            <w:pPr>
              <w:jc w:val="both"/>
            </w:pPr>
            <w:r w:rsidRPr="001260D7">
              <w:t>11.03.2025-10.06.2025</w:t>
            </w:r>
          </w:p>
        </w:tc>
        <w:tc>
          <w:tcPr>
            <w:tcW w:w="1615" w:type="dxa"/>
          </w:tcPr>
          <w:p w14:paraId="1E775DD2" w14:textId="51A2F32E" w:rsidR="004A768E" w:rsidRPr="001260D7" w:rsidRDefault="004A768E" w:rsidP="00F47C40">
            <w:pPr>
              <w:jc w:val="both"/>
            </w:pPr>
            <w:r w:rsidRPr="001260D7">
              <w:t>Venituri proprii</w:t>
            </w:r>
          </w:p>
        </w:tc>
      </w:tr>
      <w:tr w:rsidR="004A768E" w14:paraId="654D72DE" w14:textId="77777777" w:rsidTr="00953CBC">
        <w:tc>
          <w:tcPr>
            <w:tcW w:w="801" w:type="dxa"/>
          </w:tcPr>
          <w:p w14:paraId="561758CB" w14:textId="4F4FB5A5" w:rsidR="004A768E" w:rsidRDefault="004A768E" w:rsidP="00D74D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422" w:type="dxa"/>
          </w:tcPr>
          <w:p w14:paraId="58B64DFE" w14:textId="4A93D080" w:rsidR="004A768E" w:rsidRPr="00DD38D7" w:rsidRDefault="004A768E" w:rsidP="00D71CF5">
            <w:pPr>
              <w:spacing w:before="300" w:after="150"/>
              <w:outlineLvl w:val="2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  <w:r w:rsidRPr="00DD38D7"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  <w:t>MOTOPOMPA</w:t>
            </w:r>
          </w:p>
        </w:tc>
        <w:tc>
          <w:tcPr>
            <w:tcW w:w="1618" w:type="dxa"/>
          </w:tcPr>
          <w:p w14:paraId="64DAF8D7" w14:textId="23B2A0BC" w:rsidR="004A768E" w:rsidRDefault="004A768E" w:rsidP="00953CBC">
            <w:pPr>
              <w:jc w:val="both"/>
            </w:pPr>
            <w:r>
              <w:t xml:space="preserve">Achizitie </w:t>
            </w:r>
            <w:r w:rsidRPr="00953CBC">
              <w:t>directa</w:t>
            </w:r>
          </w:p>
        </w:tc>
        <w:tc>
          <w:tcPr>
            <w:tcW w:w="1647" w:type="dxa"/>
          </w:tcPr>
          <w:p w14:paraId="3F893BB4" w14:textId="26091907" w:rsidR="004A768E" w:rsidRPr="00A127E5" w:rsidRDefault="004A768E" w:rsidP="00953CBC">
            <w:pPr>
              <w:jc w:val="both"/>
            </w:pPr>
            <w:r>
              <w:t>17/05.05</w:t>
            </w:r>
            <w:r w:rsidRPr="00A127E5">
              <w:t>.2025</w:t>
            </w:r>
          </w:p>
        </w:tc>
        <w:tc>
          <w:tcPr>
            <w:tcW w:w="1614" w:type="dxa"/>
          </w:tcPr>
          <w:p w14:paraId="0EC43BF0" w14:textId="523DB7F0" w:rsidR="004A768E" w:rsidRPr="00DD38D7" w:rsidRDefault="004A768E" w:rsidP="00953CBC">
            <w:pPr>
              <w:jc w:val="both"/>
            </w:pPr>
            <w:r w:rsidRPr="00DD38D7">
              <w:t>Valinst agriculture</w:t>
            </w:r>
          </w:p>
        </w:tc>
        <w:tc>
          <w:tcPr>
            <w:tcW w:w="1617" w:type="dxa"/>
          </w:tcPr>
          <w:p w14:paraId="193C2DF9" w14:textId="24C64403" w:rsidR="004A768E" w:rsidRPr="00174E75" w:rsidRDefault="004A768E" w:rsidP="00953CBC">
            <w:pPr>
              <w:jc w:val="both"/>
              <w:rPr>
                <w:rFonts w:cstheme="minorHAnsi"/>
              </w:rPr>
            </w:pPr>
            <w:r w:rsidRPr="00174E75">
              <w:rPr>
                <w:rFonts w:cstheme="minorHAnsi"/>
              </w:rPr>
              <w:t>69.216,51 LEI</w:t>
            </w:r>
          </w:p>
        </w:tc>
        <w:tc>
          <w:tcPr>
            <w:tcW w:w="1616" w:type="dxa"/>
          </w:tcPr>
          <w:p w14:paraId="34BC5D62" w14:textId="60B9EAC5" w:rsidR="004A768E" w:rsidRPr="00A127E5" w:rsidRDefault="004A768E" w:rsidP="004A768E">
            <w:pPr>
              <w:jc w:val="both"/>
            </w:pPr>
            <w:r>
              <w:t>05.05</w:t>
            </w:r>
            <w:r w:rsidR="00C26C1E">
              <w:t>.2025-05.07</w:t>
            </w:r>
            <w:r w:rsidRPr="00A127E5">
              <w:t>.2025</w:t>
            </w:r>
          </w:p>
        </w:tc>
        <w:tc>
          <w:tcPr>
            <w:tcW w:w="1615" w:type="dxa"/>
          </w:tcPr>
          <w:p w14:paraId="39574DB9" w14:textId="60722711" w:rsidR="004A768E" w:rsidRPr="001260D7" w:rsidRDefault="004A768E" w:rsidP="00953CBC">
            <w:pPr>
              <w:jc w:val="both"/>
            </w:pPr>
            <w:r w:rsidRPr="001260D7">
              <w:t>Venituri proprii</w:t>
            </w:r>
          </w:p>
        </w:tc>
      </w:tr>
    </w:tbl>
    <w:p w14:paraId="0E9832D2" w14:textId="4C981532" w:rsidR="005F613C" w:rsidRDefault="00D279FE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</w:t>
      </w:r>
    </w:p>
    <w:p w14:paraId="63BB75AC" w14:textId="77777777" w:rsidR="00D279FE" w:rsidRDefault="00D279FE">
      <w:pPr>
        <w:jc w:val="both"/>
        <w:rPr>
          <w:b/>
          <w:bCs/>
        </w:rPr>
      </w:pPr>
    </w:p>
    <w:p w14:paraId="332EF64A" w14:textId="77777777" w:rsidR="00D279FE" w:rsidRDefault="00D279FE">
      <w:pPr>
        <w:jc w:val="both"/>
        <w:rPr>
          <w:b/>
          <w:bCs/>
        </w:rPr>
      </w:pPr>
    </w:p>
    <w:p w14:paraId="26F332AB" w14:textId="77777777" w:rsidR="00D279FE" w:rsidRPr="00F47C40" w:rsidRDefault="00D279FE">
      <w:pPr>
        <w:jc w:val="both"/>
        <w:rPr>
          <w:b/>
          <w:bCs/>
        </w:rPr>
      </w:pPr>
    </w:p>
    <w:sectPr w:rsidR="00D279FE" w:rsidRPr="00F47C40" w:rsidSect="00F47C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E3BF7" w14:textId="77777777" w:rsidR="00F6046A" w:rsidRDefault="00F6046A" w:rsidP="00C617B6">
      <w:pPr>
        <w:spacing w:after="0" w:line="240" w:lineRule="auto"/>
      </w:pPr>
      <w:r>
        <w:separator/>
      </w:r>
    </w:p>
  </w:endnote>
  <w:endnote w:type="continuationSeparator" w:id="0">
    <w:p w14:paraId="16631298" w14:textId="77777777" w:rsidR="00F6046A" w:rsidRDefault="00F6046A" w:rsidP="00C6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E1D48" w14:textId="77777777" w:rsidR="002630AF" w:rsidRDefault="002630A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8B371" w14:textId="77777777" w:rsidR="002630AF" w:rsidRDefault="002630A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72CE5" w14:textId="77777777" w:rsidR="002630AF" w:rsidRDefault="002630A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36F19" w14:textId="77777777" w:rsidR="00F6046A" w:rsidRDefault="00F6046A" w:rsidP="00C617B6">
      <w:pPr>
        <w:spacing w:after="0" w:line="240" w:lineRule="auto"/>
      </w:pPr>
      <w:r>
        <w:separator/>
      </w:r>
    </w:p>
  </w:footnote>
  <w:footnote w:type="continuationSeparator" w:id="0">
    <w:p w14:paraId="238F089B" w14:textId="77777777" w:rsidR="00F6046A" w:rsidRDefault="00F6046A" w:rsidP="00C6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22FC5" w14:textId="77777777" w:rsidR="002630AF" w:rsidRDefault="002630A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3B418" w14:textId="52D34FF0" w:rsidR="00C617B6" w:rsidRDefault="00C617B6" w:rsidP="00C617B6">
    <w:pPr>
      <w:pStyle w:val="Antet"/>
    </w:pPr>
    <w:r>
      <w:t>STATIUNEA DE CERCETARE DEZVOLTARE AGRICOLA</w:t>
    </w:r>
    <w:r w:rsidR="00F30B5C">
      <w:t xml:space="preserve">                                                                                                 </w:t>
    </w:r>
  </w:p>
  <w:p w14:paraId="4056ADBB" w14:textId="310F6364" w:rsidR="00C617B6" w:rsidRDefault="00C617B6" w:rsidP="002630AF">
    <w:pPr>
      <w:pStyle w:val="Antet"/>
    </w:pPr>
    <w:r>
      <w:t>TULCEA SOS.AGIGHIOL,KM.8</w:t>
    </w:r>
    <w:r w:rsidR="00F30B5C">
      <w:t xml:space="preserve">                                                                                                                                        </w:t>
    </w:r>
    <w:r>
      <w:tab/>
    </w:r>
  </w:p>
  <w:p w14:paraId="643924B3" w14:textId="77777777" w:rsidR="00C617B6" w:rsidRDefault="00C617B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FACDC" w14:textId="77777777" w:rsidR="002630AF" w:rsidRDefault="002630A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CC"/>
    <w:rsid w:val="00037141"/>
    <w:rsid w:val="00067E3C"/>
    <w:rsid w:val="001255F8"/>
    <w:rsid w:val="001260D7"/>
    <w:rsid w:val="00137C71"/>
    <w:rsid w:val="00174E75"/>
    <w:rsid w:val="002630AF"/>
    <w:rsid w:val="002C43AE"/>
    <w:rsid w:val="002D5710"/>
    <w:rsid w:val="00336575"/>
    <w:rsid w:val="00404E5B"/>
    <w:rsid w:val="00432D36"/>
    <w:rsid w:val="004368CD"/>
    <w:rsid w:val="00484CD6"/>
    <w:rsid w:val="004A768E"/>
    <w:rsid w:val="00540266"/>
    <w:rsid w:val="00542654"/>
    <w:rsid w:val="005F613C"/>
    <w:rsid w:val="007438F4"/>
    <w:rsid w:val="008049F7"/>
    <w:rsid w:val="00814A93"/>
    <w:rsid w:val="008357BA"/>
    <w:rsid w:val="00863ACC"/>
    <w:rsid w:val="008805E1"/>
    <w:rsid w:val="00953CBC"/>
    <w:rsid w:val="009C4D72"/>
    <w:rsid w:val="00A04080"/>
    <w:rsid w:val="00A127E5"/>
    <w:rsid w:val="00B627DE"/>
    <w:rsid w:val="00BD19D1"/>
    <w:rsid w:val="00C20B3E"/>
    <w:rsid w:val="00C26C1E"/>
    <w:rsid w:val="00C617B6"/>
    <w:rsid w:val="00C8238B"/>
    <w:rsid w:val="00D23F32"/>
    <w:rsid w:val="00D279FE"/>
    <w:rsid w:val="00D34799"/>
    <w:rsid w:val="00D50681"/>
    <w:rsid w:val="00D71CF5"/>
    <w:rsid w:val="00D74D7E"/>
    <w:rsid w:val="00DB4893"/>
    <w:rsid w:val="00DD38D7"/>
    <w:rsid w:val="00DE2DB2"/>
    <w:rsid w:val="00E43E7A"/>
    <w:rsid w:val="00F30B5C"/>
    <w:rsid w:val="00F32A38"/>
    <w:rsid w:val="00F47C40"/>
    <w:rsid w:val="00F6046A"/>
    <w:rsid w:val="00FC7342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6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63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63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63A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63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63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63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63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63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63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3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63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63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63AC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63AC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63AC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63AC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63AC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63AC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63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63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63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63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63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63AC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63AC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63AC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63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63AC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63ACC"/>
    <w:rPr>
      <w:b/>
      <w:bCs/>
      <w:smallCaps/>
      <w:color w:val="2F5496" w:themeColor="accent1" w:themeShade="BF"/>
      <w:spacing w:val="5"/>
    </w:rPr>
  </w:style>
  <w:style w:type="table" w:styleId="GrilTabel">
    <w:name w:val="Table Grid"/>
    <w:basedOn w:val="TabelNormal"/>
    <w:uiPriority w:val="39"/>
    <w:rsid w:val="00F47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61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17B6"/>
  </w:style>
  <w:style w:type="paragraph" w:styleId="Subsol">
    <w:name w:val="footer"/>
    <w:basedOn w:val="Normal"/>
    <w:link w:val="SubsolCaracter"/>
    <w:uiPriority w:val="99"/>
    <w:unhideWhenUsed/>
    <w:rsid w:val="00C61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1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63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63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63A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63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63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63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63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63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63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3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63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63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63AC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63AC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63AC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63AC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63AC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63AC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63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63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63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63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63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63AC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63AC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63AC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63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63AC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63ACC"/>
    <w:rPr>
      <w:b/>
      <w:bCs/>
      <w:smallCaps/>
      <w:color w:val="2F5496" w:themeColor="accent1" w:themeShade="BF"/>
      <w:spacing w:val="5"/>
    </w:rPr>
  </w:style>
  <w:style w:type="table" w:styleId="GrilTabel">
    <w:name w:val="Table Grid"/>
    <w:basedOn w:val="TabelNormal"/>
    <w:uiPriority w:val="39"/>
    <w:rsid w:val="00F47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61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17B6"/>
  </w:style>
  <w:style w:type="paragraph" w:styleId="Subsol">
    <w:name w:val="footer"/>
    <w:basedOn w:val="Normal"/>
    <w:link w:val="SubsolCaracter"/>
    <w:uiPriority w:val="99"/>
    <w:unhideWhenUsed/>
    <w:rsid w:val="00C61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</dc:creator>
  <cp:keywords/>
  <dc:description/>
  <cp:lastModifiedBy>Contabilitate</cp:lastModifiedBy>
  <cp:revision>37</cp:revision>
  <cp:lastPrinted>2025-08-12T08:55:00Z</cp:lastPrinted>
  <dcterms:created xsi:type="dcterms:W3CDTF">2025-07-25T10:47:00Z</dcterms:created>
  <dcterms:modified xsi:type="dcterms:W3CDTF">2025-08-12T11:10:00Z</dcterms:modified>
</cp:coreProperties>
</file>